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“传承红色基因· 献礼建党百年”天津市大学生红色</w:t>
      </w:r>
    </w:p>
    <w:p>
      <w:pPr>
        <w:pStyle w:val="style0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文创产品设计大赛暨第三届天津博物馆</w:t>
      </w:r>
    </w:p>
    <w:p>
      <w:pPr>
        <w:pStyle w:val="style0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文创产品设计大赛报名表</w:t>
      </w:r>
    </w:p>
    <w:p>
      <w:pPr>
        <w:pStyle w:val="style0"/>
        <w:ind w:firstLine="6090" w:firstLineChars="2900"/>
        <w:jc w:val="center"/>
        <w:rPr>
          <w:rFonts w:hint="eastAsia"/>
          <w:lang w:eastAsia="zh-CN"/>
        </w:rPr>
      </w:pPr>
    </w:p>
    <w:p>
      <w:pPr>
        <w:pStyle w:val="style0"/>
        <w:ind w:firstLine="6090" w:firstLineChars="290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参赛编号：</w:t>
      </w:r>
    </w:p>
    <w:tbl>
      <w:tblPr>
        <w:tblStyle w:val="style154"/>
        <w:tblW w:w="979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38"/>
        <w:gridCol w:w="604"/>
        <w:gridCol w:w="1362"/>
        <w:gridCol w:w="17"/>
        <w:gridCol w:w="1560"/>
        <w:gridCol w:w="1400"/>
        <w:gridCol w:w="1400"/>
        <w:gridCol w:w="1403"/>
      </w:tblGrid>
      <w:tr>
        <w:trPr/>
        <w:tc>
          <w:tcPr>
            <w:tcW w:w="1915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作品名称</w:t>
            </w:r>
          </w:p>
        </w:tc>
        <w:tc>
          <w:tcPr>
            <w:tcW w:w="7884" w:type="dxa"/>
            <w:gridSpan w:val="8"/>
            <w:tcBorders/>
          </w:tcPr>
          <w:p>
            <w:pPr>
              <w:pStyle w:val="style0"/>
              <w:spacing w:lineRule="auto" w:line="480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设计者姓名</w:t>
            </w:r>
          </w:p>
        </w:tc>
        <w:tc>
          <w:tcPr>
            <w:tcW w:w="2121" w:type="dxa"/>
            <w:gridSpan w:val="4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400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403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2121" w:type="dxa"/>
            <w:gridSpan w:val="4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固定电话</w:t>
            </w:r>
          </w:p>
        </w:tc>
        <w:tc>
          <w:tcPr>
            <w:tcW w:w="1400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403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2657" w:type="dxa"/>
            <w:gridSpan w:val="3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通信地址</w:t>
            </w:r>
          </w:p>
        </w:tc>
        <w:tc>
          <w:tcPr>
            <w:tcW w:w="7142" w:type="dxa"/>
            <w:gridSpan w:val="6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2657" w:type="dxa"/>
            <w:gridSpan w:val="3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7142" w:type="dxa"/>
            <w:gridSpan w:val="6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2657" w:type="dxa"/>
            <w:gridSpan w:val="3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7142" w:type="dxa"/>
            <w:gridSpan w:val="6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2053" w:type="dxa"/>
            <w:gridSpan w:val="2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证件类别</w:t>
            </w: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7" w:type="dxa"/>
            <w:gridSpan w:val="2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证件号码</w:t>
            </w:r>
          </w:p>
        </w:tc>
        <w:tc>
          <w:tcPr>
            <w:tcW w:w="4203" w:type="dxa"/>
            <w:gridSpan w:val="3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2053" w:type="dxa"/>
            <w:gridSpan w:val="2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0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作品简介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0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（不超过</w:t>
            </w:r>
            <w:r>
              <w:rPr>
                <w:rFonts w:hint="eastAsia"/>
                <w:lang w:val="en-US" w:eastAsia="zh-CN"/>
              </w:rPr>
              <w:t>500字</w:t>
            </w:r>
            <w:r>
              <w:rPr>
                <w:rFonts w:hint="eastAsia"/>
                <w:lang w:eastAsia="zh-CN"/>
              </w:rPr>
              <w:t>）</w:t>
            </w:r>
          </w:p>
          <w:bookmarkStart w:id="0" w:name="_GoBack"/>
          <w:bookmarkEnd w:id="0"/>
        </w:tc>
        <w:tc>
          <w:tcPr>
            <w:tcW w:w="7746" w:type="dxa"/>
            <w:gridSpan w:val="7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08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08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2053" w:type="dxa"/>
            <w:gridSpan w:val="2"/>
            <w:tcBorders/>
          </w:tcPr>
          <w:p>
            <w:pPr>
              <w:pStyle w:val="style0"/>
              <w:spacing w:lineRule="auto" w:line="48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承诺书 </w:t>
            </w:r>
          </w:p>
        </w:tc>
        <w:tc>
          <w:tcPr>
            <w:tcW w:w="7746" w:type="dxa"/>
            <w:gridSpan w:val="7"/>
            <w:tcBorders/>
          </w:tcPr>
          <w:p>
            <w:pPr>
              <w:pStyle w:val="style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1、保证对参赛作品拥有充分、完全、排他的知识产权，不侵犯任何他人的任何专利权、著作权、商标权及其他知识产权；如发生侵权行为，与主办单位、承办单位和协办单位无关。  </w:t>
            </w:r>
          </w:p>
          <w:p>
            <w:pPr>
              <w:pStyle w:val="style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2、本人同意主办和承办单位对参赛作品进行公布、宣传、展览。</w:t>
            </w:r>
          </w:p>
          <w:p>
            <w:pPr>
              <w:pStyle w:val="style0"/>
              <w:spacing w:lineRule="auto" w:line="48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年      月       日</w:t>
            </w:r>
          </w:p>
        </w:tc>
      </w:tr>
    </w:tbl>
    <w:p>
      <w:pPr>
        <w:pStyle w:val="style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注意事项：  </w:t>
      </w:r>
    </w:p>
    <w:p>
      <w:pPr>
        <w:pStyle w:val="style0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参赛者须如实填写报名信息，按照报名表各项内容认真填写；</w:t>
      </w:r>
    </w:p>
    <w:p>
      <w:pPr>
        <w:pStyle w:val="style0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参赛编号由大赛组委会统一填写； </w:t>
      </w:r>
    </w:p>
    <w:p>
      <w:pPr>
        <w:pStyle w:val="style0"/>
        <w:numPr>
          <w:ilvl w:val="0"/>
          <w:numId w:val="0"/>
        </w:numPr>
        <w:rPr>
          <w:rFonts w:hint="eastAsia"/>
          <w:color w:val="ff0000"/>
          <w:lang w:eastAsia="zh-CN"/>
        </w:rPr>
      </w:pP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eastAsia="zh-CN"/>
        </w:rPr>
        <w:t>报名表随设计作品电子版一同发送到</w:t>
      </w:r>
      <w:r>
        <w:rPr>
          <w:rFonts w:hint="eastAsia"/>
          <w:color w:val="ff0000"/>
          <w:lang w:val="en-US" w:eastAsia="zh-CN"/>
        </w:rPr>
        <w:t>tjbwgwcb@163.com</w:t>
      </w:r>
    </w:p>
    <w:sectPr>
      <w:pgSz w:w="11906" w:h="16838" w:orient="portrait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106010300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AA8B299"/>
    <w:lvl w:ilvl="0">
      <w:start w:val="1"/>
      <w:numFmt w:val="decimal"/>
      <w:suff w:val="nothing"/>
      <w:lvlText w:val="%1、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293</Words>
  <Pages>1</Pages>
  <Characters>311</Characters>
  <Application>WPS Office</Application>
  <DocSecurity>0</DocSecurity>
  <Paragraphs>50</Paragraphs>
  <ScaleCrop>false</ScaleCrop>
  <LinksUpToDate>false</LinksUpToDate>
  <CharactersWithSpaces>366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2018-03-14T04:22:00Z</dcterms:created>
  <dc:creator>user</dc:creator>
  <lastModifiedBy>VOG-AL10</lastModifiedBy>
  <dcterms:modified xsi:type="dcterms:W3CDTF">2021-03-10T00:46:24Z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